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Default="00FD0C14">
      <w:r>
        <w:t>На</w:t>
      </w:r>
      <w:r w:rsidR="00976CDE">
        <w:t>звание объединения: «Мастерица»</w:t>
      </w:r>
    </w:p>
    <w:tbl>
      <w:tblPr>
        <w:tblStyle w:val="10"/>
        <w:tblW w:w="10411" w:type="dxa"/>
        <w:tblInd w:w="-601" w:type="dxa"/>
        <w:tblLayout w:type="fixed"/>
        <w:tblLook w:val="04A0"/>
      </w:tblPr>
      <w:tblGrid>
        <w:gridCol w:w="390"/>
        <w:gridCol w:w="2304"/>
        <w:gridCol w:w="2977"/>
        <w:gridCol w:w="3555"/>
        <w:gridCol w:w="1185"/>
      </w:tblGrid>
      <w:tr w:rsidR="00FD0C14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1E7A4F" w:rsidTr="001D6553">
        <w:trPr>
          <w:trHeight w:val="13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1</w:t>
            </w:r>
          </w:p>
        </w:tc>
        <w:tc>
          <w:tcPr>
            <w:tcW w:w="2304" w:type="dxa"/>
          </w:tcPr>
          <w:p w:rsidR="001E7A4F" w:rsidRPr="00A34F9F" w:rsidRDefault="00AF0052" w:rsidP="001E7A4F">
            <w:pPr>
              <w:spacing w:line="240" w:lineRule="auto"/>
            </w:pPr>
            <w:r>
              <w:t>Учебная проектная деятельность.</w:t>
            </w:r>
            <w:r w:rsidRPr="00A34F9F">
              <w:t xml:space="preserve"> Выполнение эскиза модели</w:t>
            </w:r>
            <w: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AF0052" w:rsidP="00A64E1A">
            <w:pPr>
              <w:spacing w:after="0" w:line="240" w:lineRule="auto"/>
            </w:pPr>
            <w:r w:rsidRPr="00A34F9F">
              <w:t>Разработка вариантов решения проблемы</w:t>
            </w:r>
            <w:r>
              <w:t>:</w:t>
            </w:r>
          </w:p>
          <w:p w:rsidR="00AF0052" w:rsidRPr="00AF0052" w:rsidRDefault="00AF0052" w:rsidP="00AF0052">
            <w:pPr>
              <w:spacing w:after="0"/>
              <w:ind w:firstLine="709"/>
              <w:rPr>
                <w:i/>
                <w:szCs w:val="24"/>
              </w:rPr>
            </w:pPr>
            <w:r w:rsidRPr="00AF0052">
              <w:rPr>
                <w:bCs/>
                <w:i/>
                <w:szCs w:val="24"/>
              </w:rPr>
              <w:t>Банк проектов:</w:t>
            </w:r>
          </w:p>
          <w:p w:rsidR="00AF0052" w:rsidRPr="00AF0052" w:rsidRDefault="00AF0052" w:rsidP="00AF0052">
            <w:pPr>
              <w:spacing w:after="0"/>
              <w:ind w:firstLine="34"/>
              <w:rPr>
                <w:szCs w:val="24"/>
              </w:rPr>
            </w:pPr>
            <w:r w:rsidRPr="00AF0052">
              <w:rPr>
                <w:szCs w:val="24"/>
              </w:rPr>
              <w:t>1. Фартук.</w:t>
            </w:r>
          </w:p>
          <w:p w:rsidR="00AF0052" w:rsidRPr="00AF0052" w:rsidRDefault="00AF0052" w:rsidP="00AF0052">
            <w:pPr>
              <w:spacing w:after="0"/>
              <w:ind w:firstLine="34"/>
              <w:rPr>
                <w:szCs w:val="24"/>
              </w:rPr>
            </w:pPr>
            <w:r w:rsidRPr="00AF0052">
              <w:rPr>
                <w:szCs w:val="24"/>
              </w:rPr>
              <w:t>2. Нагрудник детский с вышивкой или аппликацией</w:t>
            </w:r>
            <w:r w:rsidRPr="00AF0052">
              <w:rPr>
                <w:b/>
                <w:bCs/>
                <w:szCs w:val="24"/>
              </w:rPr>
              <w:t>.</w:t>
            </w:r>
          </w:p>
          <w:p w:rsidR="00AF0052" w:rsidRPr="00AF0052" w:rsidRDefault="00AF0052" w:rsidP="00AF0052">
            <w:pPr>
              <w:spacing w:after="0"/>
              <w:ind w:firstLine="3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AF0052">
              <w:rPr>
                <w:szCs w:val="24"/>
              </w:rPr>
              <w:t>. Изготовление изделия в технике лоскутного шитья (прихватка).</w:t>
            </w:r>
          </w:p>
          <w:p w:rsidR="00AF0052" w:rsidRPr="00AF0052" w:rsidRDefault="00AF0052" w:rsidP="00AF0052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AF0052">
              <w:rPr>
                <w:szCs w:val="24"/>
              </w:rPr>
              <w:t>. Грелка на чайник.</w:t>
            </w:r>
          </w:p>
          <w:p w:rsidR="00AF0052" w:rsidRDefault="00AF0052" w:rsidP="00AF0052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AF0052">
              <w:rPr>
                <w:szCs w:val="24"/>
              </w:rPr>
              <w:t>. Мягкая игрушка.</w:t>
            </w:r>
          </w:p>
          <w:p w:rsidR="00AF0052" w:rsidRPr="00AF0052" w:rsidRDefault="00AF0052" w:rsidP="00AF0052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AF0052">
              <w:rPr>
                <w:szCs w:val="24"/>
              </w:rPr>
              <w:t>. Организация и проведение праздника «День рождения».</w:t>
            </w:r>
          </w:p>
          <w:p w:rsidR="00AF0052" w:rsidRDefault="00AF0052" w:rsidP="00AF0052">
            <w:pPr>
              <w:spacing w:after="0"/>
              <w:ind w:firstLine="34"/>
            </w:pPr>
            <w:r>
              <w:rPr>
                <w:szCs w:val="24"/>
              </w:rPr>
              <w:t>7</w:t>
            </w:r>
            <w:r w:rsidRPr="00AF0052">
              <w:rPr>
                <w:szCs w:val="24"/>
              </w:rPr>
              <w:t>. Диванная подушка с аппликацией.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A98" w:rsidRDefault="00712C7F" w:rsidP="001E7A4F">
            <w:pPr>
              <w:spacing w:after="0" w:line="240" w:lineRule="auto"/>
            </w:pPr>
            <w:hyperlink r:id="rId4" w:history="1">
              <w:r w:rsidRPr="004733AB">
                <w:rPr>
                  <w:rStyle w:val="a3"/>
                </w:rPr>
                <w:t>https://edu.tatar.ru/facultative/index/32095</w:t>
              </w:r>
            </w:hyperlink>
            <w:r>
              <w:t xml:space="preserve">  </w:t>
            </w:r>
          </w:p>
          <w:p w:rsidR="00712C7F" w:rsidRPr="00320106" w:rsidRDefault="00712C7F" w:rsidP="001E7A4F">
            <w:pPr>
              <w:spacing w:after="0" w:line="240" w:lineRule="auto"/>
            </w:pPr>
            <w:hyperlink r:id="rId5" w:history="1">
              <w:r w:rsidRPr="004733AB">
                <w:rPr>
                  <w:rStyle w:val="a3"/>
                </w:rPr>
                <w:t>https://edu.tatar.ru/facultative/index/32115</w:t>
              </w:r>
            </w:hyperlink>
            <w:r>
              <w:tab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AF0052" w:rsidP="001E7A4F">
            <w:pPr>
              <w:spacing w:after="0" w:line="240" w:lineRule="auto"/>
            </w:pPr>
            <w:r>
              <w:t>23,04</w:t>
            </w:r>
          </w:p>
        </w:tc>
      </w:tr>
      <w:tr w:rsidR="00AF0052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AF0052" w:rsidP="00AF0052">
            <w:pPr>
              <w:spacing w:after="0" w:line="240" w:lineRule="auto"/>
            </w:pPr>
            <w:r>
              <w:t>2</w:t>
            </w:r>
          </w:p>
        </w:tc>
        <w:tc>
          <w:tcPr>
            <w:tcW w:w="2304" w:type="dxa"/>
          </w:tcPr>
          <w:p w:rsidR="00AF0052" w:rsidRPr="00A34F9F" w:rsidRDefault="00AF0052" w:rsidP="00AF0052">
            <w:pPr>
              <w:jc w:val="both"/>
            </w:pPr>
            <w:r w:rsidRPr="00A34F9F">
              <w:t>Изготовление выкройки изделия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AF0052" w:rsidP="00AF0052">
            <w:pPr>
              <w:spacing w:after="0" w:line="240" w:lineRule="auto"/>
            </w:pPr>
            <w:r>
              <w:t xml:space="preserve">Выполнить выкройку выбранного </w:t>
            </w:r>
            <w:r w:rsidR="00712C7F">
              <w:t>проекта</w:t>
            </w:r>
            <w:r>
              <w:t>.</w:t>
            </w:r>
            <w:bookmarkStart w:id="0" w:name="_GoBack"/>
            <w:bookmarkEnd w:id="0"/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AF0052" w:rsidP="00AF0052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AF0052" w:rsidP="00AF0052">
            <w:pPr>
              <w:spacing w:after="0" w:line="240" w:lineRule="auto"/>
            </w:pPr>
            <w:r>
              <w:t>24,04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6229"/>
    <w:rsid w:val="000828D3"/>
    <w:rsid w:val="001B749D"/>
    <w:rsid w:val="001D6553"/>
    <w:rsid w:val="001E7A4F"/>
    <w:rsid w:val="00283DA0"/>
    <w:rsid w:val="002F4407"/>
    <w:rsid w:val="00320106"/>
    <w:rsid w:val="00383267"/>
    <w:rsid w:val="00630A98"/>
    <w:rsid w:val="00654FB4"/>
    <w:rsid w:val="00677A2E"/>
    <w:rsid w:val="006F60CF"/>
    <w:rsid w:val="00712C7F"/>
    <w:rsid w:val="00976CDE"/>
    <w:rsid w:val="00984B15"/>
    <w:rsid w:val="00A64E1A"/>
    <w:rsid w:val="00AF0052"/>
    <w:rsid w:val="00B600A2"/>
    <w:rsid w:val="00B744E3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customStyle="1" w:styleId="a5">
    <w:name w:val="абзац"/>
    <w:basedOn w:val="a"/>
    <w:rsid w:val="00A64E1A"/>
    <w:pPr>
      <w:spacing w:after="0" w:line="240" w:lineRule="auto"/>
      <w:ind w:firstLine="851"/>
      <w:jc w:val="both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32115" TargetMode="External"/><Relationship Id="rId4" Type="http://schemas.openxmlformats.org/officeDocument/2006/relationships/hyperlink" Target="https://edu.tatar.ru/facultative/index/32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Valued eMachines Customer</cp:lastModifiedBy>
  <cp:revision>12</cp:revision>
  <cp:lastPrinted>2020-03-26T06:43:00Z</cp:lastPrinted>
  <dcterms:created xsi:type="dcterms:W3CDTF">2020-03-26T06:49:00Z</dcterms:created>
  <dcterms:modified xsi:type="dcterms:W3CDTF">2020-04-20T11:17:00Z</dcterms:modified>
</cp:coreProperties>
</file>